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6649" w14:textId="77777777" w:rsidR="006411B0" w:rsidRDefault="006411B0" w:rsidP="00D167FF">
      <w:pPr>
        <w:spacing w:after="0" w:line="240" w:lineRule="auto"/>
        <w:rPr>
          <w:rFonts w:eastAsia="Times New Roman" w:cs="Times New Roman"/>
          <w:sz w:val="24"/>
          <w:szCs w:val="24"/>
        </w:rPr>
      </w:pPr>
    </w:p>
    <w:p w14:paraId="4401A22D" w14:textId="77777777" w:rsidR="00C247C4" w:rsidRDefault="00C95565" w:rsidP="00D167FF">
      <w:pPr>
        <w:spacing w:after="0" w:line="240" w:lineRule="auto"/>
        <w:jc w:val="center"/>
        <w:rPr>
          <w:b/>
          <w:bCs/>
          <w:sz w:val="28"/>
          <w:szCs w:val="28"/>
        </w:rPr>
      </w:pPr>
      <w:r w:rsidRPr="001E5C92">
        <w:rPr>
          <w:b/>
          <w:bCs/>
          <w:sz w:val="28"/>
          <w:szCs w:val="28"/>
        </w:rPr>
        <w:t>HMTC</w:t>
      </w:r>
      <w:r>
        <w:rPr>
          <w:b/>
          <w:bCs/>
          <w:sz w:val="28"/>
          <w:szCs w:val="28"/>
        </w:rPr>
        <w:t xml:space="preserve">’s Irving Roth </w:t>
      </w:r>
      <w:r w:rsidR="00C247C4">
        <w:rPr>
          <w:b/>
          <w:bCs/>
          <w:sz w:val="28"/>
          <w:szCs w:val="28"/>
        </w:rPr>
        <w:t>Professional Development Center</w:t>
      </w:r>
    </w:p>
    <w:p w14:paraId="390807FD" w14:textId="77777777" w:rsidR="00D0015C" w:rsidRDefault="00D0015C" w:rsidP="00D167FF">
      <w:pPr>
        <w:spacing w:after="0" w:line="240" w:lineRule="auto"/>
        <w:jc w:val="center"/>
        <w:rPr>
          <w:b/>
          <w:bCs/>
          <w:sz w:val="24"/>
          <w:szCs w:val="24"/>
        </w:rPr>
      </w:pPr>
      <w:r w:rsidRPr="00D0015C">
        <w:rPr>
          <w:b/>
          <w:bCs/>
          <w:sz w:val="24"/>
          <w:szCs w:val="24"/>
        </w:rPr>
        <w:t xml:space="preserve">Young Voices of the Holocaust: </w:t>
      </w:r>
    </w:p>
    <w:p w14:paraId="00FDB174" w14:textId="0490909A" w:rsidR="001F3460" w:rsidRPr="00D0015C" w:rsidRDefault="00851605" w:rsidP="00D167FF">
      <w:pPr>
        <w:spacing w:after="0" w:line="240" w:lineRule="auto"/>
        <w:jc w:val="center"/>
        <w:rPr>
          <w:b/>
          <w:bCs/>
          <w:sz w:val="24"/>
          <w:szCs w:val="24"/>
        </w:rPr>
      </w:pPr>
      <w:r w:rsidRPr="00D0015C">
        <w:rPr>
          <w:b/>
          <w:bCs/>
          <w:sz w:val="24"/>
          <w:szCs w:val="24"/>
        </w:rPr>
        <w:t>Exploring the Holocaust Through the Writing of Teenage Diarists</w:t>
      </w:r>
    </w:p>
    <w:p w14:paraId="46CFB933" w14:textId="77777777" w:rsidR="001F3460" w:rsidRPr="00D0015C" w:rsidRDefault="00C247C4" w:rsidP="00D167FF">
      <w:pPr>
        <w:spacing w:after="0" w:line="240" w:lineRule="auto"/>
        <w:jc w:val="center"/>
        <w:rPr>
          <w:b/>
          <w:bCs/>
          <w:sz w:val="24"/>
          <w:szCs w:val="24"/>
        </w:rPr>
      </w:pPr>
      <w:r w:rsidRPr="00D0015C">
        <w:rPr>
          <w:b/>
          <w:bCs/>
          <w:sz w:val="24"/>
          <w:szCs w:val="24"/>
        </w:rPr>
        <w:t>A Teacher Training for Middle and High School Educators and Librarians</w:t>
      </w:r>
    </w:p>
    <w:p w14:paraId="50F3F176" w14:textId="50FEE82C" w:rsidR="006411B0" w:rsidRPr="00D0015C" w:rsidRDefault="00913986" w:rsidP="00D167FF">
      <w:pPr>
        <w:spacing w:after="0" w:line="240" w:lineRule="auto"/>
        <w:jc w:val="center"/>
        <w:rPr>
          <w:b/>
          <w:bCs/>
          <w:sz w:val="28"/>
          <w:szCs w:val="28"/>
        </w:rPr>
      </w:pPr>
      <w:r w:rsidRPr="00D0015C">
        <w:rPr>
          <w:b/>
          <w:bCs/>
          <w:sz w:val="24"/>
          <w:szCs w:val="24"/>
        </w:rPr>
        <w:t>June 2</w:t>
      </w:r>
      <w:r w:rsidR="00851605" w:rsidRPr="00D0015C">
        <w:rPr>
          <w:b/>
          <w:bCs/>
          <w:sz w:val="24"/>
          <w:szCs w:val="24"/>
        </w:rPr>
        <w:t>8</w:t>
      </w:r>
      <w:r w:rsidRPr="00D0015C">
        <w:rPr>
          <w:b/>
          <w:bCs/>
          <w:sz w:val="24"/>
          <w:szCs w:val="24"/>
        </w:rPr>
        <w:t>-</w:t>
      </w:r>
      <w:r w:rsidR="00851605" w:rsidRPr="00D0015C">
        <w:rPr>
          <w:b/>
          <w:bCs/>
          <w:sz w:val="24"/>
          <w:szCs w:val="24"/>
        </w:rPr>
        <w:t>30,</w:t>
      </w:r>
      <w:r w:rsidRPr="00D0015C">
        <w:rPr>
          <w:b/>
          <w:bCs/>
          <w:sz w:val="24"/>
          <w:szCs w:val="24"/>
        </w:rPr>
        <w:t xml:space="preserve"> 2022</w:t>
      </w:r>
      <w:r w:rsidR="001F3460" w:rsidRPr="00D0015C">
        <w:rPr>
          <w:b/>
          <w:bCs/>
          <w:sz w:val="24"/>
          <w:szCs w:val="24"/>
        </w:rPr>
        <w:t xml:space="preserve"> (includes 12 hours of CTLE credits)</w:t>
      </w:r>
    </w:p>
    <w:p w14:paraId="0D815A87" w14:textId="367AB07B" w:rsidR="00913986" w:rsidRDefault="00913986" w:rsidP="00D167FF">
      <w:pPr>
        <w:spacing w:after="0" w:line="240" w:lineRule="auto"/>
        <w:jc w:val="center"/>
        <w:rPr>
          <w:b/>
          <w:bCs/>
          <w:sz w:val="24"/>
          <w:szCs w:val="24"/>
        </w:rPr>
      </w:pPr>
    </w:p>
    <w:p w14:paraId="1BD12472" w14:textId="44806816" w:rsidR="00913986" w:rsidRPr="001F3460" w:rsidRDefault="00913986" w:rsidP="00D167FF">
      <w:pPr>
        <w:spacing w:after="0" w:line="240" w:lineRule="auto"/>
        <w:jc w:val="center"/>
        <w:rPr>
          <w:b/>
          <w:bCs/>
          <w:sz w:val="24"/>
          <w:szCs w:val="24"/>
        </w:rPr>
      </w:pPr>
      <w:r w:rsidRPr="001F3460">
        <w:rPr>
          <w:b/>
          <w:bCs/>
          <w:sz w:val="24"/>
          <w:szCs w:val="24"/>
        </w:rPr>
        <w:t>Teacher Training Application</w:t>
      </w:r>
    </w:p>
    <w:p w14:paraId="5AFEC58E" w14:textId="6699AD0D" w:rsidR="00851605" w:rsidRDefault="004B2B1B" w:rsidP="00D167FF">
      <w:pPr>
        <w:spacing w:after="0" w:line="240" w:lineRule="auto"/>
        <w:rPr>
          <w:sz w:val="24"/>
          <w:szCs w:val="24"/>
        </w:rPr>
      </w:pPr>
      <w:r>
        <w:rPr>
          <w:sz w:val="24"/>
          <w:szCs w:val="24"/>
        </w:rPr>
        <w:t xml:space="preserve">HMTC is </w:t>
      </w:r>
      <w:r w:rsidR="00C247C4">
        <w:rPr>
          <w:sz w:val="24"/>
          <w:szCs w:val="24"/>
        </w:rPr>
        <w:t>opening the Irving Roth Professional Development Center with a three-day teacher training in June 2022, entitled “</w:t>
      </w:r>
      <w:r w:rsidR="00D0015C">
        <w:rPr>
          <w:sz w:val="24"/>
          <w:szCs w:val="24"/>
        </w:rPr>
        <w:t>Young Voices of the Holocaust</w:t>
      </w:r>
      <w:r w:rsidR="00851605">
        <w:rPr>
          <w:sz w:val="24"/>
          <w:szCs w:val="24"/>
        </w:rPr>
        <w:t>,</w:t>
      </w:r>
      <w:r w:rsidR="00C247C4">
        <w:rPr>
          <w:sz w:val="24"/>
          <w:szCs w:val="24"/>
        </w:rPr>
        <w:t xml:space="preserve">” that </w:t>
      </w:r>
      <w:r w:rsidR="00851605">
        <w:rPr>
          <w:sz w:val="24"/>
          <w:szCs w:val="24"/>
        </w:rPr>
        <w:t xml:space="preserve">will draw on the book </w:t>
      </w:r>
      <w:hyperlink r:id="rId8" w:history="1">
        <w:r w:rsidR="00851605" w:rsidRPr="00851605">
          <w:rPr>
            <w:rStyle w:val="Hyperlink"/>
            <w:i/>
            <w:iCs/>
            <w:sz w:val="24"/>
            <w:szCs w:val="24"/>
          </w:rPr>
          <w:t>Salvaged Pages: Young Writers' Diaries of the Holocaust</w:t>
        </w:r>
      </w:hyperlink>
      <w:r w:rsidR="00851605">
        <w:rPr>
          <w:sz w:val="24"/>
          <w:szCs w:val="24"/>
        </w:rPr>
        <w:t xml:space="preserve"> (which will be provided to all participants) and include a presentation </w:t>
      </w:r>
      <w:r w:rsidR="005431E1">
        <w:rPr>
          <w:sz w:val="24"/>
          <w:szCs w:val="24"/>
        </w:rPr>
        <w:t>by author</w:t>
      </w:r>
      <w:r w:rsidR="00851605">
        <w:rPr>
          <w:sz w:val="24"/>
          <w:szCs w:val="24"/>
        </w:rPr>
        <w:t xml:space="preserve"> Alexandra Zapruder.</w:t>
      </w:r>
    </w:p>
    <w:p w14:paraId="0B89B548" w14:textId="77777777" w:rsidR="00851605" w:rsidRDefault="00851605" w:rsidP="00D167FF">
      <w:pPr>
        <w:spacing w:after="0" w:line="240" w:lineRule="auto"/>
        <w:rPr>
          <w:sz w:val="24"/>
          <w:szCs w:val="24"/>
        </w:rPr>
      </w:pPr>
    </w:p>
    <w:p w14:paraId="1DEB58AA" w14:textId="65899CC2" w:rsidR="00C247C4" w:rsidRDefault="00851605" w:rsidP="00D167FF">
      <w:pPr>
        <w:spacing w:after="0" w:line="240" w:lineRule="auto"/>
        <w:rPr>
          <w:sz w:val="24"/>
          <w:szCs w:val="24"/>
        </w:rPr>
      </w:pPr>
      <w:r>
        <w:rPr>
          <w:sz w:val="24"/>
          <w:szCs w:val="24"/>
        </w:rPr>
        <w:t>This teacher training is</w:t>
      </w:r>
      <w:r w:rsidR="002368A9">
        <w:rPr>
          <w:sz w:val="24"/>
          <w:szCs w:val="24"/>
        </w:rPr>
        <w:t xml:space="preserve"> designed for teachers </w:t>
      </w:r>
      <w:r w:rsidR="001F3460">
        <w:rPr>
          <w:sz w:val="24"/>
          <w:szCs w:val="24"/>
        </w:rPr>
        <w:t xml:space="preserve">who teach the Holocaust or </w:t>
      </w:r>
      <w:r w:rsidR="00D167FF">
        <w:rPr>
          <w:sz w:val="24"/>
          <w:szCs w:val="24"/>
        </w:rPr>
        <w:t xml:space="preserve">who </w:t>
      </w:r>
      <w:r w:rsidR="001F3460">
        <w:rPr>
          <w:sz w:val="24"/>
          <w:szCs w:val="24"/>
        </w:rPr>
        <w:t xml:space="preserve">are </w:t>
      </w:r>
      <w:r w:rsidR="002368A9">
        <w:rPr>
          <w:sz w:val="24"/>
          <w:szCs w:val="24"/>
        </w:rPr>
        <w:t xml:space="preserve">interested in </w:t>
      </w:r>
      <w:r w:rsidR="001F3460">
        <w:rPr>
          <w:sz w:val="24"/>
          <w:szCs w:val="24"/>
        </w:rPr>
        <w:t xml:space="preserve">working on this topic with their students. Workshops and activities </w:t>
      </w:r>
      <w:r w:rsidR="002368A9">
        <w:rPr>
          <w:sz w:val="24"/>
          <w:szCs w:val="24"/>
        </w:rPr>
        <w:t xml:space="preserve">will </w:t>
      </w:r>
      <w:r w:rsidR="001F3460">
        <w:rPr>
          <w:sz w:val="24"/>
          <w:szCs w:val="24"/>
        </w:rPr>
        <w:t>focus on giving teachers</w:t>
      </w:r>
      <w:r w:rsidR="002368A9">
        <w:rPr>
          <w:sz w:val="24"/>
          <w:szCs w:val="24"/>
        </w:rPr>
        <w:t xml:space="preserve"> </w:t>
      </w:r>
      <w:r w:rsidR="00557448">
        <w:rPr>
          <w:sz w:val="24"/>
          <w:szCs w:val="24"/>
        </w:rPr>
        <w:t xml:space="preserve">lesson plans and concrete </w:t>
      </w:r>
      <w:r w:rsidR="002368A9">
        <w:rPr>
          <w:sz w:val="24"/>
          <w:szCs w:val="24"/>
        </w:rPr>
        <w:t xml:space="preserve">resources </w:t>
      </w:r>
      <w:r w:rsidR="001F3460">
        <w:rPr>
          <w:sz w:val="24"/>
          <w:szCs w:val="24"/>
        </w:rPr>
        <w:t>they</w:t>
      </w:r>
      <w:r w:rsidR="002368A9">
        <w:rPr>
          <w:sz w:val="24"/>
          <w:szCs w:val="24"/>
        </w:rPr>
        <w:t xml:space="preserve"> can use in the classroom. The three-day </w:t>
      </w:r>
      <w:r w:rsidR="00557448">
        <w:rPr>
          <w:sz w:val="24"/>
          <w:szCs w:val="24"/>
        </w:rPr>
        <w:t>training</w:t>
      </w:r>
      <w:r w:rsidR="002368A9">
        <w:rPr>
          <w:sz w:val="24"/>
          <w:szCs w:val="24"/>
        </w:rPr>
        <w:t xml:space="preserve"> </w:t>
      </w:r>
      <w:r w:rsidR="001F3460">
        <w:rPr>
          <w:sz w:val="24"/>
          <w:szCs w:val="24"/>
        </w:rPr>
        <w:t>offers</w:t>
      </w:r>
      <w:r w:rsidR="00C247C4">
        <w:rPr>
          <w:sz w:val="24"/>
          <w:szCs w:val="24"/>
        </w:rPr>
        <w:t xml:space="preserve"> 12 hours of </w:t>
      </w:r>
      <w:r w:rsidR="00C92520">
        <w:rPr>
          <w:sz w:val="24"/>
          <w:szCs w:val="24"/>
        </w:rPr>
        <w:t xml:space="preserve">New York State </w:t>
      </w:r>
      <w:r w:rsidR="00C247C4">
        <w:rPr>
          <w:sz w:val="24"/>
          <w:szCs w:val="24"/>
        </w:rPr>
        <w:t>CTLE credits</w:t>
      </w:r>
      <w:r w:rsidR="002368A9">
        <w:rPr>
          <w:sz w:val="24"/>
          <w:szCs w:val="24"/>
        </w:rPr>
        <w:t xml:space="preserve"> and will </w:t>
      </w:r>
      <w:r w:rsidR="00557448">
        <w:rPr>
          <w:sz w:val="24"/>
          <w:szCs w:val="24"/>
        </w:rPr>
        <w:t>include breakfast and lunch each day.</w:t>
      </w:r>
    </w:p>
    <w:p w14:paraId="037563AA" w14:textId="77777777" w:rsidR="00557448" w:rsidRPr="00851605" w:rsidRDefault="00557448" w:rsidP="00D167FF">
      <w:pPr>
        <w:spacing w:after="0" w:line="240" w:lineRule="auto"/>
        <w:rPr>
          <w:sz w:val="16"/>
          <w:szCs w:val="16"/>
        </w:rPr>
      </w:pPr>
    </w:p>
    <w:p w14:paraId="40DA9EAB" w14:textId="06E0781F" w:rsidR="004B2B1B" w:rsidRDefault="00C247C4" w:rsidP="00D167FF">
      <w:pPr>
        <w:spacing w:after="0" w:line="240" w:lineRule="auto"/>
        <w:rPr>
          <w:sz w:val="24"/>
          <w:szCs w:val="24"/>
        </w:rPr>
      </w:pPr>
      <w:r>
        <w:rPr>
          <w:sz w:val="24"/>
          <w:szCs w:val="24"/>
        </w:rPr>
        <w:t xml:space="preserve">The professional development center </w:t>
      </w:r>
      <w:r w:rsidR="004B2B1B">
        <w:rPr>
          <w:sz w:val="24"/>
          <w:szCs w:val="24"/>
        </w:rPr>
        <w:t>is named for Irving Roth, who</w:t>
      </w:r>
      <w:r w:rsidR="005C177D">
        <w:rPr>
          <w:sz w:val="24"/>
          <w:szCs w:val="24"/>
        </w:rPr>
        <w:t xml:space="preserve"> was born in Kosice, </w:t>
      </w:r>
      <w:r w:rsidR="004B2B1B">
        <w:rPr>
          <w:sz w:val="24"/>
          <w:szCs w:val="24"/>
        </w:rPr>
        <w:t>Czechoslovakia</w:t>
      </w:r>
      <w:r w:rsidR="005C177D">
        <w:rPr>
          <w:sz w:val="24"/>
          <w:szCs w:val="24"/>
        </w:rPr>
        <w:t xml:space="preserve"> on September </w:t>
      </w:r>
      <w:r w:rsidR="00717D9A">
        <w:rPr>
          <w:sz w:val="24"/>
          <w:szCs w:val="24"/>
        </w:rPr>
        <w:t>2</w:t>
      </w:r>
      <w:r w:rsidR="005C177D">
        <w:rPr>
          <w:sz w:val="24"/>
          <w:szCs w:val="24"/>
        </w:rPr>
        <w:t>, 1929 to a Jewish family</w:t>
      </w:r>
      <w:r w:rsidR="004B2B1B">
        <w:rPr>
          <w:sz w:val="24"/>
          <w:szCs w:val="24"/>
        </w:rPr>
        <w:t xml:space="preserve"> that</w:t>
      </w:r>
      <w:r w:rsidR="00431A3A">
        <w:rPr>
          <w:sz w:val="24"/>
          <w:szCs w:val="24"/>
        </w:rPr>
        <w:t xml:space="preserve"> was </w:t>
      </w:r>
      <w:r w:rsidR="004B2B1B">
        <w:rPr>
          <w:sz w:val="24"/>
          <w:szCs w:val="24"/>
        </w:rPr>
        <w:t xml:space="preserve">subsequently </w:t>
      </w:r>
      <w:r w:rsidR="00431A3A">
        <w:rPr>
          <w:sz w:val="24"/>
          <w:szCs w:val="24"/>
        </w:rPr>
        <w:t xml:space="preserve">torn apart </w:t>
      </w:r>
      <w:r w:rsidR="004B2B1B">
        <w:rPr>
          <w:sz w:val="24"/>
          <w:szCs w:val="24"/>
        </w:rPr>
        <w:t>by the Nazis</w:t>
      </w:r>
      <w:r w:rsidR="00C218B2">
        <w:rPr>
          <w:sz w:val="24"/>
          <w:szCs w:val="24"/>
        </w:rPr>
        <w:t xml:space="preserve">. </w:t>
      </w:r>
      <w:r w:rsidR="004B2B1B">
        <w:rPr>
          <w:sz w:val="24"/>
          <w:szCs w:val="24"/>
        </w:rPr>
        <w:t>I</w:t>
      </w:r>
      <w:r w:rsidR="00C218B2">
        <w:rPr>
          <w:sz w:val="24"/>
          <w:szCs w:val="24"/>
        </w:rPr>
        <w:t>rving was captured and deported to Auschwitz</w:t>
      </w:r>
      <w:r w:rsidR="004B2B1B">
        <w:rPr>
          <w:sz w:val="24"/>
          <w:szCs w:val="24"/>
        </w:rPr>
        <w:t xml:space="preserve"> from Hungary in 1944.</w:t>
      </w:r>
      <w:r w:rsidR="00C218B2">
        <w:rPr>
          <w:sz w:val="24"/>
          <w:szCs w:val="24"/>
        </w:rPr>
        <w:t xml:space="preserve"> </w:t>
      </w:r>
      <w:r w:rsidR="00933A85">
        <w:rPr>
          <w:sz w:val="24"/>
          <w:szCs w:val="24"/>
        </w:rPr>
        <w:t xml:space="preserve">After surviving both Auschwitz and a death march to Buchenwald, he was liberated by the Americans in April of 1945. He was able to reunite with his surviving parents and later moved to America where he became a successful engineer. Beginning in the 1990s, then living on Long Island, he began to tell his story. By the time of his death in February 2021 he had become known as one of the leading Holocaust educators in the country. </w:t>
      </w:r>
    </w:p>
    <w:p w14:paraId="615F7E32" w14:textId="77777777" w:rsidR="004B2B1B" w:rsidRPr="00851605" w:rsidRDefault="004B2B1B" w:rsidP="00D167FF">
      <w:pPr>
        <w:spacing w:after="0" w:line="240" w:lineRule="auto"/>
        <w:rPr>
          <w:sz w:val="16"/>
          <w:szCs w:val="16"/>
        </w:rPr>
      </w:pPr>
    </w:p>
    <w:p w14:paraId="50CA7458" w14:textId="75EFB1AA" w:rsidR="004B2B1B" w:rsidRDefault="00933A85" w:rsidP="00D167FF">
      <w:pPr>
        <w:spacing w:after="0" w:line="240" w:lineRule="auto"/>
        <w:rPr>
          <w:sz w:val="24"/>
          <w:szCs w:val="24"/>
        </w:rPr>
      </w:pPr>
      <w:r>
        <w:rPr>
          <w:sz w:val="24"/>
          <w:szCs w:val="24"/>
        </w:rPr>
        <w:t>Th</w:t>
      </w:r>
      <w:r w:rsidR="00C247C4">
        <w:rPr>
          <w:sz w:val="24"/>
          <w:szCs w:val="24"/>
        </w:rPr>
        <w:t>e</w:t>
      </w:r>
      <w:r w:rsidR="001F3460">
        <w:rPr>
          <w:sz w:val="24"/>
          <w:szCs w:val="24"/>
        </w:rPr>
        <w:t xml:space="preserve"> Irving Roth</w:t>
      </w:r>
      <w:r w:rsidR="00C247C4">
        <w:rPr>
          <w:sz w:val="24"/>
          <w:szCs w:val="24"/>
        </w:rPr>
        <w:t xml:space="preserve"> </w:t>
      </w:r>
      <w:r w:rsidR="001F3460">
        <w:rPr>
          <w:sz w:val="24"/>
          <w:szCs w:val="24"/>
        </w:rPr>
        <w:t>P</w:t>
      </w:r>
      <w:r w:rsidR="00C247C4">
        <w:rPr>
          <w:sz w:val="24"/>
          <w:szCs w:val="24"/>
        </w:rPr>
        <w:t xml:space="preserve">rofessional </w:t>
      </w:r>
      <w:r w:rsidR="001F3460">
        <w:rPr>
          <w:sz w:val="24"/>
          <w:szCs w:val="24"/>
        </w:rPr>
        <w:t>D</w:t>
      </w:r>
      <w:r w:rsidR="00C247C4">
        <w:rPr>
          <w:sz w:val="24"/>
          <w:szCs w:val="24"/>
        </w:rPr>
        <w:t xml:space="preserve">evelopment </w:t>
      </w:r>
      <w:r w:rsidR="001F3460">
        <w:rPr>
          <w:sz w:val="24"/>
          <w:szCs w:val="24"/>
        </w:rPr>
        <w:t>C</w:t>
      </w:r>
      <w:r w:rsidR="00C247C4">
        <w:rPr>
          <w:sz w:val="24"/>
          <w:szCs w:val="24"/>
        </w:rPr>
        <w:t>enter</w:t>
      </w:r>
      <w:r w:rsidR="001F3460">
        <w:rPr>
          <w:sz w:val="24"/>
          <w:szCs w:val="24"/>
        </w:rPr>
        <w:t xml:space="preserve"> and the initial </w:t>
      </w:r>
      <w:r w:rsidR="00851605">
        <w:rPr>
          <w:sz w:val="24"/>
          <w:szCs w:val="24"/>
        </w:rPr>
        <w:t>program on the writings of teenage diarist</w:t>
      </w:r>
      <w:r>
        <w:rPr>
          <w:sz w:val="24"/>
          <w:szCs w:val="24"/>
        </w:rPr>
        <w:t xml:space="preserve"> seek to build on </w:t>
      </w:r>
      <w:r w:rsidR="00C92520">
        <w:rPr>
          <w:sz w:val="24"/>
          <w:szCs w:val="24"/>
        </w:rPr>
        <w:t>Irving Roth’s</w:t>
      </w:r>
      <w:r>
        <w:rPr>
          <w:sz w:val="24"/>
          <w:szCs w:val="24"/>
        </w:rPr>
        <w:t xml:space="preserve"> efforts to </w:t>
      </w:r>
      <w:r w:rsidR="00C92520">
        <w:rPr>
          <w:sz w:val="24"/>
          <w:szCs w:val="24"/>
        </w:rPr>
        <w:t>help</w:t>
      </w:r>
      <w:r>
        <w:rPr>
          <w:sz w:val="24"/>
          <w:szCs w:val="24"/>
        </w:rPr>
        <w:t xml:space="preserve"> educators to use the first-hand accounts of Survivors to teach about the dangers of hate and prejudice.</w:t>
      </w:r>
      <w:r w:rsidR="004B2B1B">
        <w:rPr>
          <w:sz w:val="24"/>
          <w:szCs w:val="24"/>
        </w:rPr>
        <w:t xml:space="preserve"> Our goal is to help teachers </w:t>
      </w:r>
      <w:r w:rsidR="001B776B">
        <w:rPr>
          <w:sz w:val="24"/>
          <w:szCs w:val="24"/>
        </w:rPr>
        <w:t xml:space="preserve">and librarians </w:t>
      </w:r>
      <w:r w:rsidR="004B2B1B">
        <w:rPr>
          <w:sz w:val="24"/>
          <w:szCs w:val="24"/>
        </w:rPr>
        <w:t xml:space="preserve">improve their understandings of </w:t>
      </w:r>
      <w:r w:rsidR="00717D9A">
        <w:rPr>
          <w:sz w:val="24"/>
          <w:szCs w:val="24"/>
        </w:rPr>
        <w:t>the difficult</w:t>
      </w:r>
      <w:r w:rsidR="004B2B1B">
        <w:rPr>
          <w:sz w:val="24"/>
          <w:szCs w:val="24"/>
        </w:rPr>
        <w:t xml:space="preserve"> and complex history, encourage the inclusion of narratives and testimony in the classroom, and find ways to draw on the power of the personal.</w:t>
      </w:r>
    </w:p>
    <w:p w14:paraId="3E3A69BF" w14:textId="77777777" w:rsidR="005C177D" w:rsidRPr="00D167FF" w:rsidRDefault="005C177D" w:rsidP="00D167FF">
      <w:pPr>
        <w:spacing w:after="0" w:line="240" w:lineRule="auto"/>
        <w:rPr>
          <w:sz w:val="16"/>
          <w:szCs w:val="16"/>
        </w:rPr>
      </w:pPr>
    </w:p>
    <w:p w14:paraId="76AC7446" w14:textId="4F8D8C7A" w:rsidR="00C92520" w:rsidRPr="001F3460" w:rsidRDefault="00913986" w:rsidP="00D167FF">
      <w:pPr>
        <w:spacing w:after="0" w:line="240" w:lineRule="auto"/>
        <w:jc w:val="center"/>
        <w:rPr>
          <w:b/>
          <w:bCs/>
          <w:sz w:val="24"/>
          <w:szCs w:val="24"/>
        </w:rPr>
      </w:pPr>
      <w:r w:rsidRPr="001F3460">
        <w:rPr>
          <w:b/>
          <w:bCs/>
          <w:sz w:val="24"/>
          <w:szCs w:val="24"/>
        </w:rPr>
        <w:t xml:space="preserve">To </w:t>
      </w:r>
      <w:r w:rsidR="00C92520" w:rsidRPr="001F3460">
        <w:rPr>
          <w:b/>
          <w:bCs/>
          <w:sz w:val="24"/>
          <w:szCs w:val="24"/>
        </w:rPr>
        <w:t>A</w:t>
      </w:r>
      <w:r w:rsidRPr="001F3460">
        <w:rPr>
          <w:b/>
          <w:bCs/>
          <w:sz w:val="24"/>
          <w:szCs w:val="24"/>
        </w:rPr>
        <w:t>pply</w:t>
      </w:r>
    </w:p>
    <w:p w14:paraId="2153D9AB" w14:textId="4CCFB98A" w:rsidR="00C92520" w:rsidRDefault="00C92520" w:rsidP="00A559A7">
      <w:pPr>
        <w:pStyle w:val="ListParagraph"/>
        <w:spacing w:after="0" w:line="240" w:lineRule="auto"/>
        <w:ind w:left="360"/>
        <w:jc w:val="center"/>
        <w:rPr>
          <w:sz w:val="24"/>
          <w:szCs w:val="24"/>
        </w:rPr>
      </w:pPr>
      <w:r>
        <w:rPr>
          <w:sz w:val="24"/>
          <w:szCs w:val="24"/>
        </w:rPr>
        <w:t xml:space="preserve">Send this completed form to </w:t>
      </w:r>
      <w:r w:rsidR="00794362">
        <w:rPr>
          <w:sz w:val="24"/>
          <w:szCs w:val="24"/>
        </w:rPr>
        <w:t xml:space="preserve">Emily Wortmann, </w:t>
      </w:r>
      <w:r w:rsidR="00C247C4" w:rsidRPr="00C92520">
        <w:rPr>
          <w:sz w:val="24"/>
          <w:szCs w:val="24"/>
        </w:rPr>
        <w:t>HMTC’s Education</w:t>
      </w:r>
      <w:r w:rsidR="00794362">
        <w:rPr>
          <w:sz w:val="24"/>
          <w:szCs w:val="24"/>
        </w:rPr>
        <w:t xml:space="preserve"> Coordinator</w:t>
      </w:r>
      <w:r w:rsidR="0024256B">
        <w:rPr>
          <w:sz w:val="24"/>
          <w:szCs w:val="24"/>
        </w:rPr>
        <w:t>,</w:t>
      </w:r>
      <w:r w:rsidRPr="00C92520">
        <w:rPr>
          <w:sz w:val="24"/>
          <w:szCs w:val="24"/>
        </w:rPr>
        <w:t xml:space="preserve"> at</w:t>
      </w:r>
      <w:hyperlink r:id="rId9" w:history="1">
        <w:r w:rsidR="00794362" w:rsidRPr="009B06E9">
          <w:rPr>
            <w:rStyle w:val="Hyperlink"/>
            <w:sz w:val="24"/>
            <w:szCs w:val="24"/>
          </w:rPr>
          <w:t xml:space="preserve"> emilywortmann@holocaust-nassau.org</w:t>
        </w:r>
      </w:hyperlink>
      <w:r w:rsidR="00794362">
        <w:rPr>
          <w:sz w:val="24"/>
          <w:szCs w:val="24"/>
        </w:rPr>
        <w:t>.</w:t>
      </w:r>
    </w:p>
    <w:p w14:paraId="3AC31BD4" w14:textId="1A526132" w:rsidR="00AC42AC" w:rsidRDefault="00252C03" w:rsidP="00A559A7">
      <w:pPr>
        <w:pStyle w:val="ListParagraph"/>
        <w:spacing w:after="0" w:line="240" w:lineRule="auto"/>
        <w:ind w:left="360"/>
        <w:jc w:val="center"/>
        <w:rPr>
          <w:b/>
          <w:bCs/>
          <w:sz w:val="24"/>
          <w:szCs w:val="24"/>
        </w:rPr>
      </w:pPr>
      <w:r>
        <w:rPr>
          <w:b/>
          <w:bCs/>
          <w:sz w:val="24"/>
          <w:szCs w:val="24"/>
        </w:rPr>
        <w:t>Applications Accepted on Rolling Admissions Basis</w:t>
      </w:r>
    </w:p>
    <w:p w14:paraId="16920A81" w14:textId="37342235" w:rsidR="00C92520" w:rsidRDefault="005C792E" w:rsidP="00D167FF">
      <w:pPr>
        <w:spacing w:after="0" w:line="240" w:lineRule="auto"/>
        <w:jc w:val="center"/>
        <w:rPr>
          <w:sz w:val="24"/>
          <w:szCs w:val="24"/>
        </w:rPr>
      </w:pPr>
      <w:r w:rsidRPr="00C92520">
        <w:rPr>
          <w:sz w:val="24"/>
          <w:szCs w:val="24"/>
        </w:rPr>
        <w:t>Please be aware that we anticipate slots for this program will be competi</w:t>
      </w:r>
      <w:r w:rsidR="00C95565" w:rsidRPr="00C92520">
        <w:rPr>
          <w:sz w:val="24"/>
          <w:szCs w:val="24"/>
        </w:rPr>
        <w:t>ti</w:t>
      </w:r>
      <w:r w:rsidRPr="00C92520">
        <w:rPr>
          <w:sz w:val="24"/>
          <w:szCs w:val="24"/>
        </w:rPr>
        <w:t>ve.</w:t>
      </w:r>
    </w:p>
    <w:p w14:paraId="6D805D7D" w14:textId="3CFC4AEC" w:rsidR="00913986" w:rsidRDefault="00717D9A" w:rsidP="00D167FF">
      <w:pPr>
        <w:spacing w:after="0" w:line="240" w:lineRule="auto"/>
        <w:jc w:val="center"/>
        <w:rPr>
          <w:sz w:val="24"/>
          <w:szCs w:val="24"/>
        </w:rPr>
      </w:pPr>
      <w:r w:rsidRPr="00C92520">
        <w:rPr>
          <w:sz w:val="24"/>
          <w:szCs w:val="24"/>
        </w:rPr>
        <w:t xml:space="preserve">There is a $75 </w:t>
      </w:r>
      <w:r w:rsidR="00513F22">
        <w:rPr>
          <w:sz w:val="24"/>
          <w:szCs w:val="24"/>
        </w:rPr>
        <w:t>fee</w:t>
      </w:r>
      <w:r w:rsidRPr="00C92520">
        <w:rPr>
          <w:sz w:val="24"/>
          <w:szCs w:val="24"/>
        </w:rPr>
        <w:t xml:space="preserve"> for each participant for this three-day program.</w:t>
      </w:r>
    </w:p>
    <w:p w14:paraId="2D7D6D0F" w14:textId="758FF1B5" w:rsidR="00851605" w:rsidRDefault="00851605" w:rsidP="00A22F4A">
      <w:pPr>
        <w:spacing w:after="0" w:line="240" w:lineRule="auto"/>
        <w:jc w:val="center"/>
        <w:rPr>
          <w:sz w:val="10"/>
          <w:szCs w:val="10"/>
        </w:rPr>
      </w:pPr>
      <w:r w:rsidRPr="00851605">
        <w:rPr>
          <w:b/>
          <w:bCs/>
          <w:sz w:val="28"/>
          <w:szCs w:val="28"/>
        </w:rPr>
        <w:t>(Fill ou</w:t>
      </w:r>
      <w:bookmarkStart w:id="0" w:name="_GoBack"/>
      <w:bookmarkEnd w:id="0"/>
      <w:r w:rsidRPr="00851605">
        <w:rPr>
          <w:b/>
          <w:bCs/>
          <w:sz w:val="28"/>
          <w:szCs w:val="28"/>
        </w:rPr>
        <w:t>t Reverse Side)</w:t>
      </w:r>
      <w:r>
        <w:rPr>
          <w:sz w:val="10"/>
          <w:szCs w:val="10"/>
        </w:rPr>
        <w:br w:type="page"/>
      </w:r>
    </w:p>
    <w:p w14:paraId="69B1C1DD" w14:textId="77777777" w:rsidR="00AC42AC" w:rsidRPr="00AC42AC" w:rsidRDefault="00AC42AC" w:rsidP="00D167FF">
      <w:pPr>
        <w:tabs>
          <w:tab w:val="right" w:pos="9360"/>
        </w:tabs>
        <w:spacing w:after="120" w:line="240" w:lineRule="auto"/>
        <w:rPr>
          <w:sz w:val="14"/>
          <w:szCs w:val="14"/>
        </w:rPr>
      </w:pPr>
    </w:p>
    <w:p w14:paraId="0B7BDCE9" w14:textId="21A3DCB9" w:rsidR="00913986" w:rsidRDefault="00913986" w:rsidP="00252C03">
      <w:pPr>
        <w:tabs>
          <w:tab w:val="right" w:pos="9270"/>
        </w:tabs>
        <w:spacing w:after="120" w:line="240" w:lineRule="auto"/>
        <w:rPr>
          <w:sz w:val="24"/>
          <w:szCs w:val="24"/>
        </w:rPr>
      </w:pPr>
      <w:r>
        <w:rPr>
          <w:sz w:val="24"/>
          <w:szCs w:val="24"/>
        </w:rPr>
        <w:t xml:space="preserve">Name: </w:t>
      </w:r>
      <w:r w:rsidR="00D167FF">
        <w:rPr>
          <w:sz w:val="24"/>
          <w:szCs w:val="24"/>
        </w:rPr>
        <w:t>______</w:t>
      </w:r>
      <w:r>
        <w:rPr>
          <w:sz w:val="24"/>
          <w:szCs w:val="24"/>
        </w:rPr>
        <w:t>______________</w:t>
      </w:r>
      <w:r w:rsidR="00252C03">
        <w:rPr>
          <w:sz w:val="24"/>
          <w:szCs w:val="24"/>
        </w:rPr>
        <w:t>________________________________________________</w:t>
      </w:r>
      <w:r>
        <w:rPr>
          <w:sz w:val="24"/>
          <w:szCs w:val="24"/>
        </w:rPr>
        <w:t>__</w:t>
      </w:r>
      <w:r w:rsidR="00252C03">
        <w:rPr>
          <w:sz w:val="24"/>
          <w:szCs w:val="24"/>
        </w:rPr>
        <w:tab/>
        <w:t>__</w:t>
      </w:r>
    </w:p>
    <w:p w14:paraId="708F8236" w14:textId="6DA64794" w:rsidR="00913986" w:rsidRDefault="00913986" w:rsidP="00252C03">
      <w:pPr>
        <w:tabs>
          <w:tab w:val="right" w:pos="9270"/>
        </w:tabs>
        <w:spacing w:after="120" w:line="240" w:lineRule="auto"/>
        <w:rPr>
          <w:sz w:val="24"/>
          <w:szCs w:val="24"/>
        </w:rPr>
      </w:pPr>
      <w:r>
        <w:rPr>
          <w:sz w:val="24"/>
          <w:szCs w:val="24"/>
        </w:rPr>
        <w:t xml:space="preserve">Home Address: </w:t>
      </w:r>
      <w:r w:rsidR="00D167FF">
        <w:rPr>
          <w:sz w:val="24"/>
          <w:szCs w:val="24"/>
        </w:rPr>
        <w:tab/>
        <w:t>____________</w:t>
      </w:r>
      <w:r>
        <w:rPr>
          <w:sz w:val="24"/>
          <w:szCs w:val="24"/>
        </w:rPr>
        <w:t>_________________________________________________</w:t>
      </w:r>
      <w:r w:rsidR="00252C03">
        <w:rPr>
          <w:sz w:val="24"/>
          <w:szCs w:val="24"/>
        </w:rPr>
        <w:softHyphen/>
      </w:r>
      <w:r w:rsidR="00252C03">
        <w:rPr>
          <w:sz w:val="24"/>
          <w:szCs w:val="24"/>
        </w:rPr>
        <w:softHyphen/>
      </w:r>
      <w:r w:rsidR="00252C03">
        <w:rPr>
          <w:sz w:val="24"/>
          <w:szCs w:val="24"/>
        </w:rPr>
        <w:softHyphen/>
      </w:r>
      <w:r w:rsidR="00252C03">
        <w:rPr>
          <w:sz w:val="24"/>
          <w:szCs w:val="24"/>
        </w:rPr>
        <w:softHyphen/>
        <w:t>___</w:t>
      </w:r>
    </w:p>
    <w:p w14:paraId="4C8350EB" w14:textId="03159789" w:rsidR="00913986" w:rsidRDefault="00913986" w:rsidP="00252C03">
      <w:pPr>
        <w:tabs>
          <w:tab w:val="right" w:pos="9270"/>
        </w:tabs>
        <w:spacing w:after="120" w:line="240" w:lineRule="auto"/>
        <w:rPr>
          <w:sz w:val="24"/>
          <w:szCs w:val="24"/>
        </w:rPr>
      </w:pPr>
      <w:r w:rsidRPr="00585F58">
        <w:rPr>
          <w:sz w:val="24"/>
          <w:szCs w:val="24"/>
        </w:rPr>
        <w:t>Phone</w:t>
      </w:r>
      <w:r>
        <w:rPr>
          <w:sz w:val="24"/>
          <w:szCs w:val="24"/>
        </w:rPr>
        <w:t xml:space="preserve"> Number:</w:t>
      </w:r>
      <w:r w:rsidR="00252C03">
        <w:rPr>
          <w:sz w:val="24"/>
          <w:szCs w:val="24"/>
        </w:rPr>
        <w:t xml:space="preserve"> __________________  </w:t>
      </w:r>
      <w:r w:rsidR="00252C03">
        <w:rPr>
          <w:sz w:val="24"/>
          <w:szCs w:val="24"/>
        </w:rPr>
        <w:t>How did you learn about this training?</w:t>
      </w:r>
      <w:r w:rsidR="00252C03">
        <w:rPr>
          <w:sz w:val="24"/>
          <w:szCs w:val="24"/>
        </w:rPr>
        <w:t xml:space="preserve">  </w:t>
      </w:r>
      <w:r w:rsidR="00252C03">
        <w:rPr>
          <w:sz w:val="24"/>
          <w:szCs w:val="24"/>
        </w:rPr>
        <w:t>________</w:t>
      </w:r>
      <w:r>
        <w:rPr>
          <w:sz w:val="24"/>
          <w:szCs w:val="24"/>
        </w:rPr>
        <w:t>___</w:t>
      </w:r>
      <w:r w:rsidR="00252C03">
        <w:rPr>
          <w:sz w:val="24"/>
          <w:szCs w:val="24"/>
        </w:rPr>
        <w:tab/>
        <w:t>__</w:t>
      </w:r>
    </w:p>
    <w:p w14:paraId="64C43896" w14:textId="647A7E87" w:rsidR="00913986" w:rsidRDefault="00913986" w:rsidP="00252C03">
      <w:pPr>
        <w:tabs>
          <w:tab w:val="right" w:pos="9270"/>
        </w:tabs>
        <w:spacing w:after="120" w:line="240" w:lineRule="auto"/>
        <w:rPr>
          <w:sz w:val="24"/>
          <w:szCs w:val="24"/>
        </w:rPr>
      </w:pPr>
      <w:r>
        <w:rPr>
          <w:sz w:val="24"/>
          <w:szCs w:val="24"/>
        </w:rPr>
        <w:t>Email Address:</w:t>
      </w:r>
      <w:r w:rsidRPr="00913986">
        <w:rPr>
          <w:sz w:val="24"/>
          <w:szCs w:val="24"/>
        </w:rPr>
        <w:t xml:space="preserve"> </w:t>
      </w:r>
      <w:r w:rsidR="00D167FF">
        <w:rPr>
          <w:sz w:val="24"/>
          <w:szCs w:val="24"/>
        </w:rPr>
        <w:tab/>
        <w:t>___________</w:t>
      </w:r>
      <w:r>
        <w:rPr>
          <w:sz w:val="24"/>
          <w:szCs w:val="24"/>
        </w:rPr>
        <w:t>______________________________________________________</w:t>
      </w:r>
    </w:p>
    <w:p w14:paraId="028E1768" w14:textId="4CF15A3E" w:rsidR="00252C03" w:rsidRDefault="00252C03" w:rsidP="00252C03">
      <w:pPr>
        <w:tabs>
          <w:tab w:val="right" w:pos="9270"/>
        </w:tabs>
        <w:spacing w:after="120" w:line="240" w:lineRule="auto"/>
        <w:rPr>
          <w:sz w:val="24"/>
          <w:szCs w:val="24"/>
        </w:rPr>
      </w:pPr>
      <w:r>
        <w:rPr>
          <w:sz w:val="24"/>
          <w:szCs w:val="24"/>
        </w:rPr>
        <w:t>School Where You Teach: _____________________________________________________</w:t>
      </w:r>
      <w:r>
        <w:rPr>
          <w:sz w:val="24"/>
          <w:szCs w:val="24"/>
        </w:rPr>
        <w:tab/>
        <w:t>___</w:t>
      </w:r>
    </w:p>
    <w:p w14:paraId="060F4DE0" w14:textId="621FCBB9" w:rsidR="00AC42AC" w:rsidRDefault="00252C03" w:rsidP="00252C03">
      <w:pPr>
        <w:tabs>
          <w:tab w:val="right" w:pos="9270"/>
        </w:tabs>
        <w:spacing w:after="120" w:line="240" w:lineRule="auto"/>
        <w:rPr>
          <w:sz w:val="24"/>
          <w:szCs w:val="24"/>
        </w:rPr>
      </w:pPr>
      <w:r>
        <w:rPr>
          <w:sz w:val="24"/>
          <w:szCs w:val="24"/>
        </w:rPr>
        <w:t>Grade Level You Work With: ______________________________________________________</w:t>
      </w:r>
    </w:p>
    <w:p w14:paraId="20F3AFCC" w14:textId="77777777" w:rsidR="00252C03" w:rsidRPr="00252C03" w:rsidRDefault="00252C03" w:rsidP="00D167FF">
      <w:pPr>
        <w:spacing w:after="0" w:line="240" w:lineRule="auto"/>
        <w:rPr>
          <w:sz w:val="14"/>
          <w:szCs w:val="14"/>
        </w:rPr>
      </w:pPr>
    </w:p>
    <w:p w14:paraId="7B728C28" w14:textId="78C46215" w:rsidR="00913986" w:rsidRPr="00585F58" w:rsidRDefault="005C792E" w:rsidP="00D167FF">
      <w:pPr>
        <w:spacing w:after="0" w:line="240" w:lineRule="auto"/>
        <w:rPr>
          <w:sz w:val="24"/>
          <w:szCs w:val="24"/>
        </w:rPr>
      </w:pPr>
      <w:r>
        <w:rPr>
          <w:sz w:val="24"/>
          <w:szCs w:val="24"/>
        </w:rPr>
        <w:t xml:space="preserve">Question 1: </w:t>
      </w:r>
      <w:r w:rsidR="00913986" w:rsidRPr="00585F58">
        <w:rPr>
          <w:sz w:val="24"/>
          <w:szCs w:val="24"/>
        </w:rPr>
        <w:t>In a few short sentences, explain why you are interested in participating in this teacher training</w:t>
      </w:r>
      <w:r w:rsidR="00717D9A">
        <w:rPr>
          <w:sz w:val="24"/>
          <w:szCs w:val="24"/>
        </w:rPr>
        <w:t>.</w:t>
      </w:r>
    </w:p>
    <w:p w14:paraId="0A950F92" w14:textId="1D09A971" w:rsidR="00913986" w:rsidRDefault="00913986" w:rsidP="00D167FF">
      <w:pPr>
        <w:spacing w:after="0" w:line="240" w:lineRule="auto"/>
        <w:rPr>
          <w:sz w:val="24"/>
          <w:szCs w:val="24"/>
        </w:rPr>
      </w:pPr>
      <w:r>
        <w:rPr>
          <w:sz w:val="24"/>
          <w:szCs w:val="24"/>
        </w:rPr>
        <w:t>______________________________________________________________________________</w:t>
      </w:r>
    </w:p>
    <w:p w14:paraId="53F96E88"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23124601"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0F144BBD"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18AA4E0E" w14:textId="74076117" w:rsidR="00913986" w:rsidRDefault="00913986" w:rsidP="00D167FF">
      <w:pPr>
        <w:spacing w:after="0" w:line="240" w:lineRule="auto"/>
        <w:rPr>
          <w:sz w:val="24"/>
          <w:szCs w:val="24"/>
        </w:rPr>
      </w:pPr>
      <w:r>
        <w:rPr>
          <w:sz w:val="24"/>
          <w:szCs w:val="24"/>
        </w:rPr>
        <w:t>______________________________________________________________________________</w:t>
      </w:r>
    </w:p>
    <w:p w14:paraId="7DBEFDD3" w14:textId="77777777" w:rsidR="005C792E" w:rsidRDefault="005C792E" w:rsidP="00D167FF">
      <w:pPr>
        <w:spacing w:after="0" w:line="240" w:lineRule="auto"/>
        <w:rPr>
          <w:sz w:val="24"/>
          <w:szCs w:val="24"/>
        </w:rPr>
      </w:pPr>
    </w:p>
    <w:p w14:paraId="3396A0E9" w14:textId="495EDF34" w:rsidR="00913986" w:rsidRPr="00585F58" w:rsidRDefault="005C792E" w:rsidP="00D167FF">
      <w:pPr>
        <w:spacing w:after="0" w:line="240" w:lineRule="auto"/>
        <w:rPr>
          <w:sz w:val="24"/>
          <w:szCs w:val="24"/>
        </w:rPr>
      </w:pPr>
      <w:r>
        <w:rPr>
          <w:sz w:val="24"/>
          <w:szCs w:val="24"/>
        </w:rPr>
        <w:t xml:space="preserve">Question 2: </w:t>
      </w:r>
      <w:r w:rsidR="00913986" w:rsidRPr="00585F58">
        <w:rPr>
          <w:sz w:val="24"/>
          <w:szCs w:val="24"/>
        </w:rPr>
        <w:t xml:space="preserve">In a few short sentences, explain your experience in teaching the Holocaust. For how long have you taught this topic? </w:t>
      </w:r>
      <w:r w:rsidR="00717D9A">
        <w:rPr>
          <w:sz w:val="24"/>
          <w:szCs w:val="24"/>
        </w:rPr>
        <w:t>Through w</w:t>
      </w:r>
      <w:r w:rsidR="00913986" w:rsidRPr="00585F58">
        <w:rPr>
          <w:sz w:val="24"/>
          <w:szCs w:val="24"/>
        </w:rPr>
        <w:t>h</w:t>
      </w:r>
      <w:r w:rsidR="00717D9A">
        <w:rPr>
          <w:sz w:val="24"/>
          <w:szCs w:val="24"/>
        </w:rPr>
        <w:t>ich</w:t>
      </w:r>
      <w:r w:rsidR="00913986" w:rsidRPr="00585F58">
        <w:rPr>
          <w:sz w:val="24"/>
          <w:szCs w:val="24"/>
        </w:rPr>
        <w:t xml:space="preserve"> field do you approach this topic?</w:t>
      </w:r>
    </w:p>
    <w:p w14:paraId="588131FF"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6F67E557"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7FD63569"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57CBF242"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4619A438" w14:textId="72CC04F4" w:rsidR="00913986" w:rsidRDefault="00913986" w:rsidP="00D167FF">
      <w:pPr>
        <w:spacing w:after="0" w:line="240" w:lineRule="auto"/>
        <w:rPr>
          <w:sz w:val="24"/>
          <w:szCs w:val="24"/>
        </w:rPr>
      </w:pPr>
      <w:r>
        <w:rPr>
          <w:sz w:val="24"/>
          <w:szCs w:val="24"/>
        </w:rPr>
        <w:t>______________________________________________________________________________</w:t>
      </w:r>
    </w:p>
    <w:p w14:paraId="17E6F63C" w14:textId="77777777" w:rsidR="005C792E" w:rsidRDefault="005C792E" w:rsidP="00D167FF">
      <w:pPr>
        <w:spacing w:after="0" w:line="240" w:lineRule="auto"/>
        <w:rPr>
          <w:sz w:val="24"/>
          <w:szCs w:val="24"/>
        </w:rPr>
      </w:pPr>
    </w:p>
    <w:p w14:paraId="28513695" w14:textId="48992C13" w:rsidR="00913986" w:rsidRDefault="00717D9A" w:rsidP="00D167FF">
      <w:pPr>
        <w:spacing w:after="0" w:line="240" w:lineRule="auto"/>
        <w:rPr>
          <w:sz w:val="24"/>
          <w:szCs w:val="24"/>
        </w:rPr>
      </w:pPr>
      <w:r>
        <w:rPr>
          <w:sz w:val="24"/>
          <w:szCs w:val="24"/>
        </w:rPr>
        <w:t xml:space="preserve">Questions 3: </w:t>
      </w:r>
      <w:r w:rsidR="00913986" w:rsidRPr="00585F58">
        <w:rPr>
          <w:sz w:val="24"/>
          <w:szCs w:val="24"/>
        </w:rPr>
        <w:t>In a few short sentences, explain what you hope to learn from this training</w:t>
      </w:r>
      <w:r>
        <w:rPr>
          <w:sz w:val="24"/>
          <w:szCs w:val="24"/>
        </w:rPr>
        <w:t>.</w:t>
      </w:r>
    </w:p>
    <w:p w14:paraId="3EBCC0F3"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6A43059D"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283B41FC"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045F343F" w14:textId="77777777" w:rsidR="00913986" w:rsidRDefault="00913986" w:rsidP="00D167FF">
      <w:pPr>
        <w:spacing w:after="0" w:line="240" w:lineRule="auto"/>
        <w:rPr>
          <w:sz w:val="24"/>
          <w:szCs w:val="24"/>
        </w:rPr>
      </w:pPr>
      <w:r>
        <w:rPr>
          <w:sz w:val="24"/>
          <w:szCs w:val="24"/>
        </w:rPr>
        <w:t>______________________________________________________________________________</w:t>
      </w:r>
    </w:p>
    <w:p w14:paraId="352C5336" w14:textId="7C1AB47D" w:rsidR="006645B0" w:rsidRDefault="00913986" w:rsidP="00D167FF">
      <w:pPr>
        <w:spacing w:after="0" w:line="240" w:lineRule="auto"/>
        <w:rPr>
          <w:sz w:val="24"/>
          <w:szCs w:val="24"/>
        </w:rPr>
      </w:pPr>
      <w:r>
        <w:rPr>
          <w:sz w:val="24"/>
          <w:szCs w:val="24"/>
        </w:rPr>
        <w:t>______________________________________________________________________________</w:t>
      </w:r>
    </w:p>
    <w:p w14:paraId="3AF7DA9E" w14:textId="77777777" w:rsidR="005C792E" w:rsidRDefault="005C792E" w:rsidP="00D167FF">
      <w:pPr>
        <w:spacing w:after="0" w:line="240" w:lineRule="auto"/>
        <w:rPr>
          <w:sz w:val="24"/>
          <w:szCs w:val="24"/>
        </w:rPr>
      </w:pPr>
      <w:r>
        <w:rPr>
          <w:sz w:val="24"/>
          <w:szCs w:val="24"/>
        </w:rPr>
        <w:t>______________________________________________________________________________</w:t>
      </w:r>
    </w:p>
    <w:p w14:paraId="38C59517" w14:textId="77777777" w:rsidR="005C792E" w:rsidRDefault="005C792E" w:rsidP="00D167FF">
      <w:pPr>
        <w:spacing w:after="0" w:line="240" w:lineRule="auto"/>
        <w:rPr>
          <w:sz w:val="24"/>
          <w:szCs w:val="24"/>
        </w:rPr>
      </w:pPr>
    </w:p>
    <w:p w14:paraId="7FF72341" w14:textId="30FA896C" w:rsidR="005C792E" w:rsidRDefault="00717D9A" w:rsidP="00D167FF">
      <w:pPr>
        <w:spacing w:after="0" w:line="240" w:lineRule="auto"/>
        <w:rPr>
          <w:sz w:val="24"/>
          <w:szCs w:val="24"/>
        </w:rPr>
      </w:pPr>
      <w:r>
        <w:rPr>
          <w:sz w:val="24"/>
          <w:szCs w:val="24"/>
        </w:rPr>
        <w:t xml:space="preserve">Question 4: </w:t>
      </w:r>
      <w:r w:rsidR="005C792E" w:rsidRPr="005C792E">
        <w:rPr>
          <w:sz w:val="24"/>
          <w:szCs w:val="24"/>
        </w:rPr>
        <w:t xml:space="preserve">In a few short sentences, </w:t>
      </w:r>
      <w:r>
        <w:rPr>
          <w:sz w:val="24"/>
          <w:szCs w:val="24"/>
        </w:rPr>
        <w:t xml:space="preserve">explain </w:t>
      </w:r>
      <w:r w:rsidR="005C792E" w:rsidRPr="005C792E">
        <w:rPr>
          <w:sz w:val="24"/>
          <w:szCs w:val="24"/>
        </w:rPr>
        <w:t>why you should be included in this teacher training program, recognizing that the slots for this program are competitive</w:t>
      </w:r>
      <w:r>
        <w:rPr>
          <w:sz w:val="24"/>
          <w:szCs w:val="24"/>
        </w:rPr>
        <w:t>.</w:t>
      </w:r>
    </w:p>
    <w:p w14:paraId="47C729AD" w14:textId="1482FB80" w:rsidR="005C792E" w:rsidRDefault="005C792E" w:rsidP="00D167FF">
      <w:pPr>
        <w:spacing w:after="0" w:line="240" w:lineRule="auto"/>
        <w:rPr>
          <w:sz w:val="24"/>
          <w:szCs w:val="24"/>
        </w:rPr>
      </w:pPr>
      <w:r>
        <w:rPr>
          <w:sz w:val="24"/>
          <w:szCs w:val="24"/>
        </w:rPr>
        <w:t>______________________________________________________________________________</w:t>
      </w:r>
    </w:p>
    <w:p w14:paraId="3E96A0BF" w14:textId="77777777" w:rsidR="005C792E" w:rsidRDefault="005C792E" w:rsidP="00D167FF">
      <w:pPr>
        <w:spacing w:after="0" w:line="240" w:lineRule="auto"/>
        <w:rPr>
          <w:sz w:val="24"/>
          <w:szCs w:val="24"/>
        </w:rPr>
      </w:pPr>
      <w:r>
        <w:rPr>
          <w:sz w:val="24"/>
          <w:szCs w:val="24"/>
        </w:rPr>
        <w:t>______________________________________________________________________________</w:t>
      </w:r>
    </w:p>
    <w:p w14:paraId="33A1A37E" w14:textId="77777777" w:rsidR="005C792E" w:rsidRDefault="005C792E" w:rsidP="00D167FF">
      <w:pPr>
        <w:spacing w:after="0" w:line="240" w:lineRule="auto"/>
        <w:rPr>
          <w:sz w:val="24"/>
          <w:szCs w:val="24"/>
        </w:rPr>
      </w:pPr>
      <w:r>
        <w:rPr>
          <w:sz w:val="24"/>
          <w:szCs w:val="24"/>
        </w:rPr>
        <w:t>______________________________________________________________________________</w:t>
      </w:r>
    </w:p>
    <w:p w14:paraId="5B09E606" w14:textId="77777777" w:rsidR="005C792E" w:rsidRDefault="005C792E" w:rsidP="00D167FF">
      <w:pPr>
        <w:spacing w:after="0" w:line="240" w:lineRule="auto"/>
        <w:rPr>
          <w:sz w:val="24"/>
          <w:szCs w:val="24"/>
        </w:rPr>
      </w:pPr>
      <w:r>
        <w:rPr>
          <w:sz w:val="24"/>
          <w:szCs w:val="24"/>
        </w:rPr>
        <w:t>______________________________________________________________________________</w:t>
      </w:r>
    </w:p>
    <w:p w14:paraId="25CA5870" w14:textId="77777777" w:rsidR="005C792E" w:rsidRDefault="005C792E" w:rsidP="00D167FF">
      <w:pPr>
        <w:spacing w:after="0" w:line="240" w:lineRule="auto"/>
      </w:pPr>
      <w:r>
        <w:rPr>
          <w:sz w:val="24"/>
          <w:szCs w:val="24"/>
        </w:rPr>
        <w:t>______________________________________________________________________________</w:t>
      </w:r>
    </w:p>
    <w:sectPr w:rsidR="005C792E" w:rsidSect="0028731F">
      <w:headerReference w:type="default" r:id="rId10"/>
      <w:footerReference w:type="default" r:id="rId11"/>
      <w:pgSz w:w="12240" w:h="15840"/>
      <w:pgMar w:top="1440" w:right="1440" w:bottom="1440" w:left="1440" w:header="446" w:footer="7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DA252" w14:textId="77777777" w:rsidR="00D6546B" w:rsidRDefault="00D6546B" w:rsidP="006411B0">
      <w:pPr>
        <w:spacing w:after="0" w:line="240" w:lineRule="auto"/>
      </w:pPr>
      <w:r>
        <w:separator/>
      </w:r>
    </w:p>
  </w:endnote>
  <w:endnote w:type="continuationSeparator" w:id="0">
    <w:p w14:paraId="37695FC3" w14:textId="77777777" w:rsidR="00D6546B" w:rsidRDefault="00D6546B" w:rsidP="0064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65C1" w14:textId="402A0EDC" w:rsidR="00A22F4A" w:rsidRDefault="00A22F4A" w:rsidP="00A22F4A">
    <w:pPr>
      <w:pStyle w:val="Footer"/>
      <w:jc w:val="center"/>
      <w:rPr>
        <w:sz w:val="20"/>
        <w:szCs w:val="20"/>
      </w:rPr>
    </w:pPr>
    <w:r>
      <w:rPr>
        <w:sz w:val="20"/>
        <w:szCs w:val="20"/>
      </w:rPr>
      <w:t>This Training Is Made Possible Through a Grant from the Conference on</w:t>
    </w:r>
    <w:r w:rsidR="00DF1540">
      <w:rPr>
        <w:sz w:val="20"/>
        <w:szCs w:val="20"/>
      </w:rPr>
      <w:t xml:space="preserve"> Jewish</w:t>
    </w:r>
    <w:r>
      <w:rPr>
        <w:sz w:val="20"/>
        <w:szCs w:val="20"/>
      </w:rPr>
      <w:t xml:space="preserve"> Material Claims </w:t>
    </w:r>
    <w:r w:rsidR="00DF1540">
      <w:rPr>
        <w:sz w:val="20"/>
        <w:szCs w:val="20"/>
      </w:rPr>
      <w:t>A</w:t>
    </w:r>
    <w:r>
      <w:rPr>
        <w:sz w:val="20"/>
        <w:szCs w:val="20"/>
      </w:rPr>
      <w:t>gainst Germany</w:t>
    </w:r>
  </w:p>
  <w:p w14:paraId="64827009" w14:textId="31E8F673" w:rsidR="00A22F4A" w:rsidRPr="00851605" w:rsidRDefault="00A22F4A" w:rsidP="00A22F4A">
    <w:pPr>
      <w:pStyle w:val="Footer"/>
      <w:jc w:val="center"/>
      <w:rPr>
        <w:sz w:val="20"/>
        <w:szCs w:val="20"/>
      </w:rPr>
    </w:pPr>
    <w:r w:rsidRPr="00851605">
      <w:rPr>
        <w:sz w:val="20"/>
        <w:szCs w:val="20"/>
      </w:rPr>
      <w:t>June 28-30 Teacher Training - Teacher Application p.</w:t>
    </w:r>
    <w:sdt>
      <w:sdtPr>
        <w:rPr>
          <w:sz w:val="20"/>
          <w:szCs w:val="20"/>
        </w:rPr>
        <w:id w:val="-1271622308"/>
        <w:docPartObj>
          <w:docPartGallery w:val="Page Numbers (Bottom of Page)"/>
          <w:docPartUnique/>
        </w:docPartObj>
      </w:sdtPr>
      <w:sdtEndPr>
        <w:rPr>
          <w:noProof/>
        </w:rPr>
      </w:sdtEndPr>
      <w:sdtContent>
        <w:r w:rsidRPr="00851605">
          <w:rPr>
            <w:sz w:val="20"/>
            <w:szCs w:val="20"/>
          </w:rPr>
          <w:fldChar w:fldCharType="begin"/>
        </w:r>
        <w:r w:rsidRPr="00851605">
          <w:rPr>
            <w:sz w:val="20"/>
            <w:szCs w:val="20"/>
          </w:rPr>
          <w:instrText xml:space="preserve"> PAGE   \* MERGEFORMAT </w:instrText>
        </w:r>
        <w:r w:rsidRPr="00851605">
          <w:rPr>
            <w:sz w:val="20"/>
            <w:szCs w:val="20"/>
          </w:rPr>
          <w:fldChar w:fldCharType="separate"/>
        </w:r>
        <w:r>
          <w:rPr>
            <w:sz w:val="20"/>
            <w:szCs w:val="20"/>
          </w:rPr>
          <w:t>1</w:t>
        </w:r>
        <w:r w:rsidRPr="00851605">
          <w:rPr>
            <w:noProof/>
            <w:sz w:val="20"/>
            <w:szCs w:val="20"/>
          </w:rPr>
          <w:fldChar w:fldCharType="end"/>
        </w:r>
      </w:sdtContent>
    </w:sdt>
  </w:p>
  <w:p w14:paraId="7F4711CA" w14:textId="77777777" w:rsidR="00A22F4A" w:rsidRPr="00851605" w:rsidRDefault="00A22F4A" w:rsidP="00A22F4A">
    <w:pPr>
      <w:pStyle w:val="Footer"/>
      <w:jc w:val="center"/>
      <w:rPr>
        <w:sz w:val="20"/>
        <w:szCs w:val="20"/>
      </w:rPr>
    </w:pPr>
  </w:p>
  <w:p w14:paraId="005BC81E" w14:textId="1B317D38" w:rsidR="005C792E" w:rsidRDefault="005C792E" w:rsidP="005C79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8D02" w14:textId="77777777" w:rsidR="00D6546B" w:rsidRDefault="00D6546B" w:rsidP="006411B0">
      <w:pPr>
        <w:spacing w:after="0" w:line="240" w:lineRule="auto"/>
      </w:pPr>
      <w:r>
        <w:separator/>
      </w:r>
    </w:p>
  </w:footnote>
  <w:footnote w:type="continuationSeparator" w:id="0">
    <w:p w14:paraId="75338ED4" w14:textId="77777777" w:rsidR="00D6546B" w:rsidRDefault="00D6546B" w:rsidP="00641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B613" w14:textId="26769597" w:rsidR="006411B0" w:rsidRDefault="006411B0" w:rsidP="006411B0">
    <w:pPr>
      <w:pStyle w:val="Header"/>
      <w:jc w:val="center"/>
    </w:pPr>
    <w:r>
      <w:rPr>
        <w:noProof/>
      </w:rPr>
      <w:drawing>
        <wp:inline distT="0" distB="0" distL="0" distR="0" wp14:anchorId="2E5597A6" wp14:editId="1D25E86F">
          <wp:extent cx="4038600" cy="82239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TC_Logo - high res.jpg"/>
                  <pic:cNvPicPr/>
                </pic:nvPicPr>
                <pic:blipFill>
                  <a:blip r:embed="rId1">
                    <a:extLst>
                      <a:ext uri="{28A0092B-C50C-407E-A947-70E740481C1C}">
                        <a14:useLocalDpi xmlns:a14="http://schemas.microsoft.com/office/drawing/2010/main" val="0"/>
                      </a:ext>
                    </a:extLst>
                  </a:blip>
                  <a:stretch>
                    <a:fillRect/>
                  </a:stretch>
                </pic:blipFill>
                <pic:spPr>
                  <a:xfrm>
                    <a:off x="0" y="0"/>
                    <a:ext cx="4069202" cy="828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77C69"/>
    <w:multiLevelType w:val="hybridMultilevel"/>
    <w:tmpl w:val="2FA2A26E"/>
    <w:lvl w:ilvl="0" w:tplc="3E8A8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B0"/>
    <w:rsid w:val="001B776B"/>
    <w:rsid w:val="001C34A9"/>
    <w:rsid w:val="001F3460"/>
    <w:rsid w:val="002368A9"/>
    <w:rsid w:val="0024256B"/>
    <w:rsid w:val="00252C03"/>
    <w:rsid w:val="0028731F"/>
    <w:rsid w:val="00411A89"/>
    <w:rsid w:val="00431A3A"/>
    <w:rsid w:val="004B2B1B"/>
    <w:rsid w:val="00513F22"/>
    <w:rsid w:val="005431E1"/>
    <w:rsid w:val="00557448"/>
    <w:rsid w:val="005C177D"/>
    <w:rsid w:val="005C792E"/>
    <w:rsid w:val="006411B0"/>
    <w:rsid w:val="00717D9A"/>
    <w:rsid w:val="0077093D"/>
    <w:rsid w:val="00794362"/>
    <w:rsid w:val="00851605"/>
    <w:rsid w:val="00913986"/>
    <w:rsid w:val="00933A85"/>
    <w:rsid w:val="009A0DB6"/>
    <w:rsid w:val="00A22F4A"/>
    <w:rsid w:val="00A559A7"/>
    <w:rsid w:val="00AC42AC"/>
    <w:rsid w:val="00B13630"/>
    <w:rsid w:val="00C218B2"/>
    <w:rsid w:val="00C247C4"/>
    <w:rsid w:val="00C92520"/>
    <w:rsid w:val="00C95565"/>
    <w:rsid w:val="00CB43B5"/>
    <w:rsid w:val="00D0015C"/>
    <w:rsid w:val="00D167FF"/>
    <w:rsid w:val="00D6546B"/>
    <w:rsid w:val="00DF1540"/>
    <w:rsid w:val="00EE4FE3"/>
    <w:rsid w:val="00E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2FE75"/>
  <w15:chartTrackingRefBased/>
  <w15:docId w15:val="{B5299C6D-D63C-4AA4-BD84-A547CF93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1B0"/>
  </w:style>
  <w:style w:type="paragraph" w:styleId="Footer">
    <w:name w:val="footer"/>
    <w:basedOn w:val="Normal"/>
    <w:link w:val="FooterChar"/>
    <w:uiPriority w:val="99"/>
    <w:unhideWhenUsed/>
    <w:rsid w:val="00641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1B0"/>
  </w:style>
  <w:style w:type="character" w:styleId="Hyperlink">
    <w:name w:val="Hyperlink"/>
    <w:basedOn w:val="DefaultParagraphFont"/>
    <w:uiPriority w:val="99"/>
    <w:unhideWhenUsed/>
    <w:rsid w:val="00913986"/>
    <w:rPr>
      <w:color w:val="0000FF" w:themeColor="hyperlink"/>
      <w:u w:val="single"/>
    </w:rPr>
  </w:style>
  <w:style w:type="character" w:styleId="UnresolvedMention">
    <w:name w:val="Unresolved Mention"/>
    <w:basedOn w:val="DefaultParagraphFont"/>
    <w:uiPriority w:val="99"/>
    <w:semiHidden/>
    <w:unhideWhenUsed/>
    <w:rsid w:val="00913986"/>
    <w:rPr>
      <w:color w:val="605E5C"/>
      <w:shd w:val="clear" w:color="auto" w:fill="E1DFDD"/>
    </w:rPr>
  </w:style>
  <w:style w:type="paragraph" w:styleId="FootnoteText">
    <w:name w:val="footnote text"/>
    <w:basedOn w:val="Normal"/>
    <w:link w:val="FootnoteTextChar"/>
    <w:uiPriority w:val="99"/>
    <w:semiHidden/>
    <w:unhideWhenUsed/>
    <w:rsid w:val="00717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D9A"/>
    <w:rPr>
      <w:sz w:val="20"/>
      <w:szCs w:val="20"/>
    </w:rPr>
  </w:style>
  <w:style w:type="character" w:styleId="FootnoteReference">
    <w:name w:val="footnote reference"/>
    <w:basedOn w:val="DefaultParagraphFont"/>
    <w:uiPriority w:val="99"/>
    <w:semiHidden/>
    <w:unhideWhenUsed/>
    <w:rsid w:val="00717D9A"/>
    <w:rPr>
      <w:vertAlign w:val="superscript"/>
    </w:rPr>
  </w:style>
  <w:style w:type="paragraph" w:styleId="ListParagraph">
    <w:name w:val="List Paragraph"/>
    <w:basedOn w:val="Normal"/>
    <w:uiPriority w:val="34"/>
    <w:qFormat/>
    <w:rsid w:val="00C92520"/>
    <w:pPr>
      <w:ind w:left="720"/>
      <w:contextualSpacing/>
    </w:pPr>
  </w:style>
  <w:style w:type="character" w:styleId="FollowedHyperlink">
    <w:name w:val="FollowedHyperlink"/>
    <w:basedOn w:val="DefaultParagraphFont"/>
    <w:uiPriority w:val="99"/>
    <w:semiHidden/>
    <w:unhideWhenUsed/>
    <w:rsid w:val="00C92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alvaged-Pages-Writers-Diaries-Holocaust/dp/03000924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wortmann@holocaust-nassau.org?subject=Teacher%20Training%20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CABB-0B30-4C6D-BCD5-7F5B49AC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Thorin Tritter</dc:creator>
  <cp:keywords/>
  <dc:description/>
  <cp:lastModifiedBy>Thorin Tritter</cp:lastModifiedBy>
  <cp:revision>9</cp:revision>
  <cp:lastPrinted>2021-06-03T15:20:00Z</cp:lastPrinted>
  <dcterms:created xsi:type="dcterms:W3CDTF">2022-01-24T13:03:00Z</dcterms:created>
  <dcterms:modified xsi:type="dcterms:W3CDTF">2022-03-14T13:46:00Z</dcterms:modified>
</cp:coreProperties>
</file>